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E781B" w14:textId="77777777" w:rsidR="009E5E08" w:rsidRDefault="009E5E08">
      <w:pPr>
        <w:shd w:val="clear" w:color="auto" w:fill="FFFFFF"/>
        <w:spacing w:beforeAutospacing="1" w:afterAutospacing="1" w:line="240" w:lineRule="auto"/>
        <w:jc w:val="center"/>
      </w:pPr>
    </w:p>
    <w:p w14:paraId="5E026AFD" w14:textId="77777777" w:rsidR="009E5E08" w:rsidRDefault="004709DA">
      <w:pPr>
        <w:shd w:val="clear" w:color="auto" w:fill="FFFFFF"/>
        <w:spacing w:beforeAutospacing="1" w:afterAutospacing="1" w:line="240" w:lineRule="auto"/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Opieka </w:t>
      </w:r>
      <w:proofErr w:type="spellStart"/>
      <w:r>
        <w:rPr>
          <w:sz w:val="40"/>
          <w:szCs w:val="40"/>
        </w:rPr>
        <w:t>Wytchnieniowa</w:t>
      </w:r>
      <w:proofErr w:type="spellEnd"/>
    </w:p>
    <w:p w14:paraId="1DCF5B2E" w14:textId="77777777" w:rsidR="009E5E08" w:rsidRDefault="009E5E08">
      <w:pPr>
        <w:shd w:val="clear" w:color="auto" w:fill="FFFFFF"/>
        <w:spacing w:beforeAutospacing="1" w:afterAutospacing="1" w:line="240" w:lineRule="auto"/>
        <w:jc w:val="center"/>
      </w:pPr>
    </w:p>
    <w:p w14:paraId="36E9C36F" w14:textId="77777777" w:rsidR="009E5E08" w:rsidRDefault="004709DA">
      <w:pPr>
        <w:shd w:val="clear" w:color="auto" w:fill="FFFFFF"/>
        <w:spacing w:beforeAutospacing="1" w:afterAutospacing="1" w:line="240" w:lineRule="auto"/>
        <w:jc w:val="center"/>
      </w:pPr>
      <w:r>
        <w:rPr>
          <w:noProof/>
        </w:rPr>
        <w:drawing>
          <wp:inline distT="0" distB="0" distL="0" distR="0" wp14:anchorId="2632E2EE" wp14:editId="09387BE9">
            <wp:extent cx="3981450" cy="1333500"/>
            <wp:effectExtent l="0" t="0" r="0" b="0"/>
            <wp:docPr id="1" name="Obraz 1" descr="- logo_opiek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- logo_opieka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C843190" w14:textId="77777777" w:rsidR="00E91258" w:rsidRDefault="00E91258" w:rsidP="00E91258">
      <w:pPr>
        <w:shd w:val="clear" w:color="auto" w:fill="FFFFFF"/>
        <w:spacing w:beforeAutospacing="1" w:afterAutospacing="1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</w:pPr>
    </w:p>
    <w:p w14:paraId="5B4D1BFB" w14:textId="2F6AB47D" w:rsidR="009E5E08" w:rsidRDefault="00E91258" w:rsidP="00E91258">
      <w:pPr>
        <w:shd w:val="clear" w:color="auto" w:fill="FFFFFF"/>
        <w:spacing w:beforeAutospacing="1" w:afterAutospacing="1" w:line="240" w:lineRule="auto"/>
      </w:pPr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  <w:t xml:space="preserve">           </w:t>
      </w:r>
      <w:r w:rsidR="004709DA"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  <w:t xml:space="preserve">    PROGRAM ,, OPIEKA WYTCHNIENIOWA '' DLA JEDNOSTEK  SAMORZĄDU  TERYTORIALNEGO </w:t>
      </w:r>
    </w:p>
    <w:p w14:paraId="383746FF" w14:textId="2320D0BD" w:rsidR="009E5E08" w:rsidRDefault="00E60AFC">
      <w:pPr>
        <w:shd w:val="clear" w:color="auto" w:fill="FFFFFF"/>
        <w:spacing w:beforeAutospacing="1" w:afterAutospacing="1" w:line="240" w:lineRule="auto"/>
        <w:jc w:val="center"/>
      </w:pPr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  <w:t xml:space="preserve">- </w:t>
      </w:r>
      <w:r w:rsidR="004709DA"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  <w:t xml:space="preserve">EDYCJA   2024 </w:t>
      </w:r>
    </w:p>
    <w:p w14:paraId="3BAB842C" w14:textId="272C9EA7" w:rsidR="009E5E08" w:rsidRDefault="004709DA">
      <w:pPr>
        <w:shd w:val="clear" w:color="auto" w:fill="FFFFFF"/>
        <w:spacing w:beforeAutospacing="1" w:afterAutospacing="1" w:line="240" w:lineRule="auto"/>
        <w:jc w:val="center"/>
      </w:pPr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  <w:t xml:space="preserve">DOFINANSOWANIE -   44 472 </w:t>
      </w:r>
      <w:bookmarkStart w:id="0" w:name="__DdeLink__48_653968838"/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  <w:t xml:space="preserve">,00 </w:t>
      </w:r>
      <w:bookmarkEnd w:id="0"/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  <w:t>ZŁ</w:t>
      </w:r>
    </w:p>
    <w:p w14:paraId="3DFA562A" w14:textId="75CF38B8" w:rsidR="009E5E08" w:rsidRDefault="004709DA">
      <w:pPr>
        <w:shd w:val="clear" w:color="auto" w:fill="FFFFFF"/>
        <w:spacing w:beforeAutospacing="1" w:afterAutospacing="1" w:line="240" w:lineRule="auto"/>
        <w:jc w:val="center"/>
      </w:pPr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  <w:t>CAŁKOWITA WARTOŚĆ ZADANIA -  44 472 ,00 ZŁ</w:t>
      </w:r>
    </w:p>
    <w:p w14:paraId="47C85C5A" w14:textId="77777777" w:rsidR="009E5E08" w:rsidRDefault="009E5E08">
      <w:pPr>
        <w:shd w:val="clear" w:color="auto" w:fill="FFFFFF"/>
        <w:spacing w:beforeAutospacing="1" w:afterAutospacing="1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</w:p>
    <w:p w14:paraId="6C8BD364" w14:textId="77777777" w:rsidR="009E5E08" w:rsidRDefault="004709DA">
      <w:pPr>
        <w:shd w:val="clear" w:color="auto" w:fill="FFFFFF"/>
        <w:spacing w:beforeAutospacing="1" w:afterAutospacing="1" w:line="240" w:lineRule="auto"/>
        <w:jc w:val="both"/>
      </w:pPr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  <w:t xml:space="preserve">Gmina Rusinów  przystąpiła do realizacji resortowego Programu, finansowanego ze środków Funduszu Solidarnościowego „Opieka </w:t>
      </w:r>
      <w:proofErr w:type="spellStart"/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  <w:t>wytchnieniowa</w:t>
      </w:r>
      <w:proofErr w:type="spellEnd"/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  <w:t>”   dla Jednostek Samorządu Terytorialnego – edycja 2024</w:t>
      </w:r>
    </w:p>
    <w:p w14:paraId="4B399658" w14:textId="77777777" w:rsidR="009E5E08" w:rsidRDefault="004709DA">
      <w:pPr>
        <w:shd w:val="clear" w:color="auto" w:fill="FFFFFF"/>
        <w:spacing w:beforeAutospacing="1" w:afterAutospacing="1" w:line="240" w:lineRule="auto"/>
        <w:jc w:val="both"/>
      </w:pPr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  <w:t xml:space="preserve">Celem Programu   </w:t>
      </w:r>
      <w:r>
        <w:rPr>
          <w:rFonts w:ascii="Arial" w:eastAsia="Times New Roman" w:hAnsi="Arial" w:cs="Arial"/>
          <w:color w:val="000000"/>
          <w:sz w:val="18"/>
          <w:szCs w:val="18"/>
          <w:lang w:eastAsia="pl-PL"/>
        </w:rPr>
        <w:t>jest wsparcie członków rodzin lub opiekunów sprawujących bezpośrednią opiekę nad:</w:t>
      </w:r>
    </w:p>
    <w:p w14:paraId="7B4980E9" w14:textId="50AF4904" w:rsidR="009E5E08" w:rsidRDefault="004709DA">
      <w:pPr>
        <w:numPr>
          <w:ilvl w:val="0"/>
          <w:numId w:val="1"/>
        </w:numPr>
        <w:shd w:val="clear" w:color="auto" w:fill="FFFFFF"/>
        <w:spacing w:beforeAutospacing="1" w:afterAutospacing="1" w:line="270" w:lineRule="atLeast"/>
        <w:jc w:val="both"/>
      </w:pPr>
      <w:r>
        <w:rPr>
          <w:rFonts w:ascii="Arial" w:eastAsia="Times New Roman" w:hAnsi="Arial" w:cs="Arial"/>
          <w:color w:val="000000"/>
          <w:sz w:val="18"/>
          <w:szCs w:val="18"/>
          <w:lang w:eastAsia="pl-PL"/>
        </w:rPr>
        <w:t xml:space="preserve">dziećmi  do ukończenia 16 roku życia posiadającymi orzeczenie o niepełnosprawności   </w:t>
      </w:r>
    </w:p>
    <w:p w14:paraId="211FE588" w14:textId="77777777" w:rsidR="009E5E08" w:rsidRDefault="004709DA">
      <w:pPr>
        <w:shd w:val="clear" w:color="auto" w:fill="FFFFFF"/>
        <w:spacing w:beforeAutospacing="1" w:afterAutospacing="1" w:line="240" w:lineRule="auto"/>
        <w:jc w:val="both"/>
        <w:outlineLvl w:val="3"/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</w:pPr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  <w:t>Działania podejmowane w ramach Programu mają na celu:</w:t>
      </w:r>
    </w:p>
    <w:p w14:paraId="5FB548A7" w14:textId="77777777" w:rsidR="009E5E08" w:rsidRDefault="004709DA">
      <w:pPr>
        <w:numPr>
          <w:ilvl w:val="0"/>
          <w:numId w:val="2"/>
        </w:numPr>
        <w:shd w:val="clear" w:color="auto" w:fill="FFFFFF"/>
        <w:spacing w:beforeAutospacing="1" w:afterAutospacing="1" w:line="270" w:lineRule="atLeast"/>
        <w:jc w:val="both"/>
      </w:pPr>
      <w:r>
        <w:rPr>
          <w:rFonts w:ascii="Arial" w:eastAsia="Times New Roman" w:hAnsi="Arial" w:cs="Arial"/>
          <w:color w:val="000000"/>
          <w:sz w:val="18"/>
          <w:szCs w:val="18"/>
          <w:lang w:eastAsia="pl-PL"/>
        </w:rPr>
        <w:t>czasowe odciążenie od codziennych obowiązków łączących się ze sprawowaniem opieki nad osobą   z niepełnosprawnością przez zapewnienie czasowego zastępstwa w tym zakresie;</w:t>
      </w:r>
    </w:p>
    <w:p w14:paraId="48B11BFD" w14:textId="77777777" w:rsidR="009E5E08" w:rsidRDefault="004709DA">
      <w:pPr>
        <w:numPr>
          <w:ilvl w:val="0"/>
          <w:numId w:val="2"/>
        </w:numPr>
        <w:shd w:val="clear" w:color="auto" w:fill="FFFFFF"/>
        <w:spacing w:beforeAutospacing="1" w:afterAutospacing="1" w:line="270" w:lineRule="atLeast"/>
        <w:jc w:val="both"/>
      </w:pPr>
      <w:r>
        <w:rPr>
          <w:rFonts w:ascii="Arial" w:eastAsia="Times New Roman" w:hAnsi="Arial" w:cs="Arial"/>
          <w:color w:val="000000"/>
          <w:sz w:val="18"/>
          <w:szCs w:val="18"/>
          <w:lang w:eastAsia="pl-PL"/>
        </w:rPr>
        <w:t>służyć okresowemu zabezpieczeniu potrzebom osoby z niepełnosprawnością w sytuacji , gdy członkowie rodzin lub opiekunowie z różnych powodów nie będą  mogli wykonywać swoich  obowiązków ;</w:t>
      </w:r>
    </w:p>
    <w:p w14:paraId="4D8B9346" w14:textId="77777777" w:rsidR="009E5E08" w:rsidRDefault="004709DA">
      <w:pPr>
        <w:numPr>
          <w:ilvl w:val="0"/>
          <w:numId w:val="2"/>
        </w:numPr>
        <w:shd w:val="clear" w:color="auto" w:fill="FFFFFF"/>
        <w:spacing w:beforeAutospacing="1" w:afterAutospacing="1" w:line="270" w:lineRule="atLeast"/>
        <w:jc w:val="both"/>
      </w:pPr>
      <w:r>
        <w:rPr>
          <w:rFonts w:ascii="Arial" w:eastAsia="Times New Roman" w:hAnsi="Arial" w:cs="Arial"/>
          <w:color w:val="000000"/>
          <w:sz w:val="18"/>
          <w:szCs w:val="18"/>
          <w:lang w:eastAsia="pl-PL"/>
        </w:rPr>
        <w:t xml:space="preserve">celem szczegółowym Programu jest objęcie wsparciem członków rodzin lub opiekunów sprawujących bezpośrednią opiekę nad osobami z niepełnosprawnościami. . </w:t>
      </w:r>
    </w:p>
    <w:p w14:paraId="6FE34AC4" w14:textId="77777777" w:rsidR="009E5E08" w:rsidRDefault="004709DA">
      <w:pPr>
        <w:shd w:val="clear" w:color="auto" w:fill="FFFFFF"/>
        <w:spacing w:beforeAutospacing="1" w:afterAutospacing="1" w:line="270" w:lineRule="atLeast"/>
        <w:jc w:val="both"/>
      </w:pPr>
      <w:r>
        <w:rPr>
          <w:rFonts w:ascii="Arial" w:eastAsia="Times New Roman" w:hAnsi="Arial" w:cs="Arial"/>
          <w:color w:val="000000"/>
          <w:sz w:val="18"/>
          <w:szCs w:val="18"/>
          <w:lang w:eastAsia="pl-PL"/>
        </w:rPr>
        <w:tab/>
      </w:r>
    </w:p>
    <w:p w14:paraId="7DB84107" w14:textId="77777777" w:rsidR="009E5E08" w:rsidRDefault="004709DA">
      <w:pPr>
        <w:shd w:val="clear" w:color="auto" w:fill="FFFFFF"/>
        <w:spacing w:beforeAutospacing="1" w:afterAutospacing="1" w:line="270" w:lineRule="atLeast"/>
        <w:jc w:val="both"/>
      </w:pPr>
      <w:r>
        <w:rPr>
          <w:rFonts w:ascii="Arial" w:eastAsia="Times New Roman" w:hAnsi="Arial" w:cs="Arial"/>
          <w:color w:val="000000"/>
          <w:sz w:val="18"/>
          <w:szCs w:val="18"/>
          <w:lang w:eastAsia="pl-PL"/>
        </w:rPr>
        <w:tab/>
        <w:t xml:space="preserve"> Usługi opieki </w:t>
      </w:r>
      <w:proofErr w:type="spellStart"/>
      <w:r>
        <w:rPr>
          <w:rFonts w:ascii="Arial" w:eastAsia="Times New Roman" w:hAnsi="Arial" w:cs="Arial"/>
          <w:color w:val="000000"/>
          <w:sz w:val="18"/>
          <w:szCs w:val="18"/>
          <w:lang w:eastAsia="pl-PL"/>
        </w:rPr>
        <w:t>wytchnieniowej</w:t>
      </w:r>
      <w:proofErr w:type="spellEnd"/>
      <w:r>
        <w:rPr>
          <w:rFonts w:ascii="Arial" w:eastAsia="Times New Roman" w:hAnsi="Arial" w:cs="Arial"/>
          <w:color w:val="000000"/>
          <w:sz w:val="18"/>
          <w:szCs w:val="18"/>
          <w:lang w:eastAsia="pl-PL"/>
        </w:rPr>
        <w:t xml:space="preserve">  przysługują  w przypadku  zamieszkiwania członka rodziny lub opiekuna  we wspólnym gospodarstwie  domowym  z osobą  z niepełnosprawnością , która wymaga stałej opieki w zakresie potrzeb życia codziennego. </w:t>
      </w:r>
    </w:p>
    <w:p w14:paraId="20A3A540" w14:textId="15EF1EC7" w:rsidR="009E5E08" w:rsidRDefault="004709DA">
      <w:pPr>
        <w:shd w:val="clear" w:color="auto" w:fill="FFFFFF"/>
        <w:spacing w:beforeAutospacing="1" w:afterAutospacing="1" w:line="240" w:lineRule="auto"/>
        <w:jc w:val="both"/>
        <w:outlineLvl w:val="3"/>
      </w:pPr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  <w:t xml:space="preserve">Program Opieka </w:t>
      </w:r>
      <w:proofErr w:type="spellStart"/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  <w:t>wytchnieniowa</w:t>
      </w:r>
      <w:proofErr w:type="spellEnd"/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  <w:t xml:space="preserve"> w szczególności polega na pomocy w</w:t>
      </w:r>
      <w:r>
        <w:rPr>
          <w:rFonts w:ascii="Arial" w:eastAsia="Times New Roman" w:hAnsi="Arial" w:cs="Arial"/>
          <w:color w:val="000000"/>
          <w:sz w:val="18"/>
          <w:szCs w:val="18"/>
          <w:lang w:eastAsia="pl-PL"/>
        </w:rPr>
        <w:t xml:space="preserve"> zakresie świadczenia usług w ramach pobytu dziennego . </w:t>
      </w:r>
    </w:p>
    <w:p w14:paraId="41075DE5" w14:textId="77777777" w:rsidR="009E5E08" w:rsidRDefault="004709DA">
      <w:pPr>
        <w:shd w:val="clear" w:color="auto" w:fill="FFFFFF"/>
        <w:spacing w:beforeAutospacing="1" w:afterAutospacing="1" w:line="240" w:lineRule="auto"/>
        <w:jc w:val="both"/>
        <w:outlineLvl w:val="3"/>
      </w:pPr>
      <w:r>
        <w:rPr>
          <w:rFonts w:ascii="Arial" w:eastAsia="Times New Roman" w:hAnsi="Arial" w:cs="Arial"/>
          <w:color w:val="000000"/>
          <w:sz w:val="18"/>
          <w:szCs w:val="18"/>
          <w:lang w:eastAsia="pl-PL"/>
        </w:rPr>
        <w:t xml:space="preserve">Limit godzin i dób usług opieki </w:t>
      </w:r>
      <w:proofErr w:type="spellStart"/>
      <w:r>
        <w:rPr>
          <w:rFonts w:ascii="Arial" w:eastAsia="Times New Roman" w:hAnsi="Arial" w:cs="Arial"/>
          <w:color w:val="000000"/>
          <w:sz w:val="18"/>
          <w:szCs w:val="18"/>
          <w:lang w:eastAsia="pl-PL"/>
        </w:rPr>
        <w:t>wytchnieniowej</w:t>
      </w:r>
      <w:proofErr w:type="spellEnd"/>
      <w:r>
        <w:rPr>
          <w:rFonts w:ascii="Arial" w:eastAsia="Times New Roman" w:hAnsi="Arial" w:cs="Arial"/>
          <w:color w:val="000000"/>
          <w:sz w:val="18"/>
          <w:szCs w:val="18"/>
          <w:lang w:eastAsia="pl-PL"/>
        </w:rPr>
        <w:t xml:space="preserve"> finansowanych ze środków Funduszu przypadających na jedna osobę  z niepełnosprawnością w 2024 roku: </w:t>
      </w:r>
    </w:p>
    <w:p w14:paraId="52A9E545" w14:textId="64F8B438" w:rsidR="009E5E08" w:rsidRDefault="004709DA">
      <w:pPr>
        <w:shd w:val="clear" w:color="auto" w:fill="FFFFFF"/>
        <w:spacing w:beforeAutospacing="1" w:afterAutospacing="1" w:line="240" w:lineRule="auto"/>
        <w:jc w:val="both"/>
        <w:outlineLvl w:val="3"/>
      </w:pPr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  <w:t>-</w:t>
      </w:r>
      <w:r>
        <w:rPr>
          <w:rFonts w:ascii="Arial" w:eastAsia="Times New Roman" w:hAnsi="Arial" w:cs="Arial"/>
          <w:color w:val="000000"/>
          <w:sz w:val="18"/>
          <w:szCs w:val="18"/>
          <w:lang w:eastAsia="pl-PL"/>
        </w:rPr>
        <w:t xml:space="preserve">  218 godzin dla usługi opieki </w:t>
      </w:r>
      <w:proofErr w:type="spellStart"/>
      <w:r>
        <w:rPr>
          <w:rFonts w:ascii="Arial" w:eastAsia="Times New Roman" w:hAnsi="Arial" w:cs="Arial"/>
          <w:color w:val="000000"/>
          <w:sz w:val="18"/>
          <w:szCs w:val="18"/>
          <w:lang w:eastAsia="pl-PL"/>
        </w:rPr>
        <w:t>wytchnieniowej</w:t>
      </w:r>
      <w:proofErr w:type="spellEnd"/>
      <w:r>
        <w:rPr>
          <w:rFonts w:ascii="Arial" w:eastAsia="Times New Roman" w:hAnsi="Arial" w:cs="Arial"/>
          <w:color w:val="000000"/>
          <w:sz w:val="18"/>
          <w:szCs w:val="18"/>
          <w:lang w:eastAsia="pl-PL"/>
        </w:rPr>
        <w:t xml:space="preserve"> świadczonej w ramach pobytu dziennego;</w:t>
      </w:r>
    </w:p>
    <w:p w14:paraId="143792B3" w14:textId="77777777" w:rsidR="009E5E08" w:rsidRDefault="004709DA">
      <w:pPr>
        <w:shd w:val="clear" w:color="auto" w:fill="FFFFFF"/>
        <w:spacing w:beforeAutospacing="1" w:afterAutospacing="1" w:line="240" w:lineRule="auto"/>
        <w:jc w:val="both"/>
      </w:pPr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  <w:t xml:space="preserve">W Gminie  Rusinów </w:t>
      </w:r>
      <w:r>
        <w:rPr>
          <w:rFonts w:ascii="Arial" w:eastAsia="Times New Roman" w:hAnsi="Arial" w:cs="Arial"/>
          <w:color w:val="000000"/>
          <w:sz w:val="18"/>
          <w:szCs w:val="18"/>
          <w:lang w:eastAsia="pl-PL"/>
        </w:rPr>
        <w:t xml:space="preserve"> program będzie realizowany w formie świadczenia usługi opieki </w:t>
      </w:r>
      <w:proofErr w:type="spellStart"/>
      <w:r>
        <w:rPr>
          <w:rFonts w:ascii="Arial" w:eastAsia="Times New Roman" w:hAnsi="Arial" w:cs="Arial"/>
          <w:color w:val="000000"/>
          <w:sz w:val="18"/>
          <w:szCs w:val="18"/>
          <w:lang w:eastAsia="pl-PL"/>
        </w:rPr>
        <w:t>wytchnieniowej</w:t>
      </w:r>
      <w:proofErr w:type="spellEnd"/>
      <w:r>
        <w:rPr>
          <w:rFonts w:ascii="Arial" w:eastAsia="Times New Roman" w:hAnsi="Arial" w:cs="Arial"/>
          <w:color w:val="000000"/>
          <w:sz w:val="18"/>
          <w:szCs w:val="18"/>
          <w:lang w:eastAsia="pl-PL"/>
        </w:rPr>
        <w:t xml:space="preserve"> </w:t>
      </w:r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  <w:t xml:space="preserve"> w ramach pobytu dziennego  w  łącznym wymiarze  872  godzin. </w:t>
      </w:r>
    </w:p>
    <w:p w14:paraId="330387D0" w14:textId="77777777" w:rsidR="009E5E08" w:rsidRDefault="004709DA">
      <w:pPr>
        <w:shd w:val="clear" w:color="auto" w:fill="FFFFFF"/>
        <w:spacing w:beforeAutospacing="1" w:afterAutospacing="1" w:line="240" w:lineRule="auto"/>
        <w:jc w:val="both"/>
      </w:pPr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  <w:t>Planowana liczba  osób niepełnosprawnych,</w:t>
      </w:r>
      <w:r>
        <w:rPr>
          <w:rFonts w:ascii="Arial" w:eastAsia="Times New Roman" w:hAnsi="Arial" w:cs="Arial"/>
          <w:color w:val="000000"/>
          <w:sz w:val="18"/>
          <w:szCs w:val="18"/>
          <w:lang w:eastAsia="pl-PL"/>
        </w:rPr>
        <w:t xml:space="preserve"> którym będą świadczone usługi opieki </w:t>
      </w:r>
      <w:proofErr w:type="spellStart"/>
      <w:r>
        <w:rPr>
          <w:rFonts w:ascii="Arial" w:eastAsia="Times New Roman" w:hAnsi="Arial" w:cs="Arial"/>
          <w:color w:val="000000"/>
          <w:sz w:val="18"/>
          <w:szCs w:val="18"/>
          <w:lang w:eastAsia="pl-PL"/>
        </w:rPr>
        <w:t>wytchnieniowej</w:t>
      </w:r>
      <w:proofErr w:type="spellEnd"/>
      <w:r>
        <w:rPr>
          <w:rFonts w:ascii="Arial" w:eastAsia="Times New Roman" w:hAnsi="Arial" w:cs="Arial"/>
          <w:color w:val="000000"/>
          <w:sz w:val="18"/>
          <w:szCs w:val="18"/>
          <w:lang w:eastAsia="pl-PL"/>
        </w:rPr>
        <w:t xml:space="preserve">  w formie pobytu dziennego   4  dzieci  z orzeczeniem o  niepełnosprawności</w:t>
      </w:r>
    </w:p>
    <w:p w14:paraId="297E058A" w14:textId="77777777" w:rsidR="009E5E08" w:rsidRDefault="004709DA">
      <w:pPr>
        <w:shd w:val="clear" w:color="auto" w:fill="FFFFFF"/>
        <w:spacing w:beforeAutospacing="1" w:afterAutospacing="1" w:line="240" w:lineRule="auto"/>
        <w:jc w:val="both"/>
      </w:pPr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  <w:t xml:space="preserve">Uczestnicy Programu  </w:t>
      </w:r>
      <w:r>
        <w:rPr>
          <w:rFonts w:ascii="Arial" w:eastAsia="Times New Roman" w:hAnsi="Arial" w:cs="Arial"/>
          <w:color w:val="000000"/>
          <w:sz w:val="18"/>
          <w:szCs w:val="18"/>
          <w:lang w:eastAsia="pl-PL"/>
        </w:rPr>
        <w:t>nie ponoszą opłat za usługi świadczone w ramach programu.</w:t>
      </w:r>
    </w:p>
    <w:p w14:paraId="62A743D7" w14:textId="77777777" w:rsidR="009E5E08" w:rsidRDefault="004709DA">
      <w:pPr>
        <w:shd w:val="clear" w:color="auto" w:fill="FFFFFF"/>
        <w:spacing w:beforeAutospacing="1" w:afterAutospacing="1" w:line="240" w:lineRule="auto"/>
        <w:jc w:val="both"/>
      </w:pPr>
      <w:r>
        <w:rPr>
          <w:rFonts w:ascii="Arial" w:eastAsia="Times New Roman" w:hAnsi="Arial" w:cs="Arial"/>
          <w:color w:val="000000"/>
          <w:sz w:val="18"/>
          <w:szCs w:val="18"/>
          <w:lang w:eastAsia="pl-PL"/>
        </w:rPr>
        <w:t xml:space="preserve">Szczegółowe informacje na temat w/w Programu można uzyskać w </w:t>
      </w:r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  <w:t xml:space="preserve">Gminnym  Ośrodku Pomocy Społecznej w  Rusinowie lub pod numerem telefonu  48/322 28 76  </w:t>
      </w:r>
      <w:r>
        <w:rPr>
          <w:rFonts w:ascii="Arial" w:eastAsia="Times New Roman" w:hAnsi="Arial" w:cs="Arial"/>
          <w:color w:val="000000"/>
          <w:sz w:val="18"/>
          <w:szCs w:val="18"/>
          <w:lang w:eastAsia="pl-PL"/>
        </w:rPr>
        <w:t>w dniach i godzinach pracy Ośrodka.</w:t>
      </w:r>
    </w:p>
    <w:p w14:paraId="45E27E99" w14:textId="77777777" w:rsidR="009E5E08" w:rsidRDefault="004709DA">
      <w:pPr>
        <w:shd w:val="clear" w:color="auto" w:fill="FFFFFF"/>
        <w:spacing w:beforeAutospacing="1" w:afterAutospacing="1" w:line="240" w:lineRule="auto"/>
        <w:jc w:val="both"/>
      </w:pPr>
      <w:r>
        <w:rPr>
          <w:rFonts w:ascii="Arial" w:eastAsia="Times New Roman" w:hAnsi="Arial" w:cs="Arial"/>
          <w:color w:val="000000"/>
          <w:sz w:val="18"/>
          <w:szCs w:val="18"/>
          <w:lang w:eastAsia="pl-PL"/>
        </w:rPr>
        <w:t xml:space="preserve">                                                                                                                                            Wójt Gminy Rusinów</w:t>
      </w:r>
    </w:p>
    <w:p w14:paraId="1D1F9837" w14:textId="77777777" w:rsidR="009E5E08" w:rsidRDefault="004709DA">
      <w:pPr>
        <w:shd w:val="clear" w:color="auto" w:fill="FFFFFF"/>
        <w:spacing w:beforeAutospacing="1" w:afterAutospacing="1" w:line="240" w:lineRule="auto"/>
        <w:jc w:val="both"/>
      </w:pPr>
      <w:r>
        <w:rPr>
          <w:rFonts w:ascii="Arial" w:eastAsia="Times New Roman" w:hAnsi="Arial" w:cs="Arial"/>
          <w:color w:val="000000"/>
          <w:sz w:val="18"/>
          <w:szCs w:val="18"/>
          <w:lang w:eastAsia="pl-PL"/>
        </w:rPr>
        <w:t xml:space="preserve">                                                                                                                                           Marian  Andrzej Wesołowski              </w:t>
      </w:r>
    </w:p>
    <w:p w14:paraId="601F2748" w14:textId="77777777" w:rsidR="009E5E08" w:rsidRDefault="009E5E08"/>
    <w:sectPr w:rsidR="009E5E08">
      <w:pgSz w:w="11906" w:h="16838"/>
      <w:pgMar w:top="567" w:right="849" w:bottom="1417" w:left="851" w:header="0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8817C4"/>
    <w:multiLevelType w:val="multilevel"/>
    <w:tmpl w:val="EB92C4E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B8C649A"/>
    <w:multiLevelType w:val="multilevel"/>
    <w:tmpl w:val="464E7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5C6AA7"/>
    <w:multiLevelType w:val="multilevel"/>
    <w:tmpl w:val="CC240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18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18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18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18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18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18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18"/>
      </w:rPr>
    </w:lvl>
  </w:abstractNum>
  <w:num w:numId="1" w16cid:durableId="1455517044">
    <w:abstractNumId w:val="1"/>
  </w:num>
  <w:num w:numId="2" w16cid:durableId="1598053670">
    <w:abstractNumId w:val="2"/>
  </w:num>
  <w:num w:numId="3" w16cid:durableId="8154122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5D6E69BA-9093-4AC5-8016-FB24335CDEA6}"/>
  </w:docVars>
  <w:rsids>
    <w:rsidRoot w:val="009E5E08"/>
    <w:rsid w:val="004709DA"/>
    <w:rsid w:val="009E5E08"/>
    <w:rsid w:val="00E60AFC"/>
    <w:rsid w:val="00E91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3183C"/>
  <w15:docId w15:val="{F03DA011-B77F-4E1F-B2C2-7AC65A084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160"/>
    </w:pPr>
    <w:rPr>
      <w:color w:val="00000A"/>
      <w:sz w:val="22"/>
    </w:rPr>
  </w:style>
  <w:style w:type="paragraph" w:styleId="Nagwek1">
    <w:name w:val="heading 1"/>
    <w:basedOn w:val="Nagwek"/>
    <w:pPr>
      <w:outlineLvl w:val="0"/>
    </w:pPr>
  </w:style>
  <w:style w:type="paragraph" w:styleId="Nagwek2">
    <w:name w:val="heading 2"/>
    <w:basedOn w:val="Nagwek"/>
    <w:pPr>
      <w:outlineLvl w:val="1"/>
    </w:pPr>
  </w:style>
  <w:style w:type="paragraph" w:styleId="Nagwek3">
    <w:name w:val="heading 3"/>
    <w:basedOn w:val="Nagwek"/>
    <w:pPr>
      <w:outlineLvl w:val="2"/>
    </w:pPr>
  </w:style>
  <w:style w:type="paragraph" w:styleId="Nagwek4">
    <w:name w:val="heading 4"/>
    <w:basedOn w:val="Normalny"/>
    <w:link w:val="Nagwek4Znak"/>
    <w:uiPriority w:val="9"/>
    <w:qFormat/>
    <w:rsid w:val="003E0403"/>
    <w:pPr>
      <w:spacing w:beforeAutospacing="1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"/>
    <w:qFormat/>
    <w:rsid w:val="003E0403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3E0403"/>
    <w:rPr>
      <w:b/>
      <w:bCs/>
    </w:rPr>
  </w:style>
  <w:style w:type="character" w:customStyle="1" w:styleId="czeinternetowe">
    <w:name w:val="Łącze internetowe"/>
    <w:basedOn w:val="Domylnaczcionkaakapitu"/>
    <w:uiPriority w:val="99"/>
    <w:semiHidden/>
    <w:unhideWhenUsed/>
    <w:rsid w:val="003E0403"/>
    <w:rPr>
      <w:color w:val="0000FF"/>
      <w:u w:val="single"/>
    </w:rPr>
  </w:style>
  <w:style w:type="character" w:customStyle="1" w:styleId="ListLabel1">
    <w:name w:val="ListLabel 1"/>
    <w:qFormat/>
    <w:rPr>
      <w:rFonts w:ascii="Arial" w:hAnsi="Arial"/>
      <w:sz w:val="18"/>
    </w:rPr>
  </w:style>
  <w:style w:type="character" w:customStyle="1" w:styleId="ListLabel2">
    <w:name w:val="ListLabel 2"/>
    <w:qFormat/>
    <w:rPr>
      <w:rFonts w:ascii="Arial" w:hAnsi="Arial" w:cs="Symbol"/>
      <w:sz w:val="18"/>
    </w:rPr>
  </w:style>
  <w:style w:type="character" w:customStyle="1" w:styleId="ListLabel3">
    <w:name w:val="ListLabel 3"/>
    <w:qFormat/>
    <w:rPr>
      <w:rFonts w:cs="Courier New"/>
      <w:sz w:val="18"/>
    </w:rPr>
  </w:style>
  <w:style w:type="character" w:customStyle="1" w:styleId="ListLabel4">
    <w:name w:val="ListLabel 4"/>
    <w:qFormat/>
    <w:rPr>
      <w:rFonts w:cs="Wingdings"/>
      <w:sz w:val="18"/>
    </w:rPr>
  </w:style>
  <w:style w:type="character" w:customStyle="1" w:styleId="ListLabel5">
    <w:name w:val="ListLabel 5"/>
    <w:qFormat/>
    <w:rPr>
      <w:rFonts w:ascii="Arial" w:hAnsi="Arial" w:cs="Symbol"/>
      <w:sz w:val="18"/>
    </w:rPr>
  </w:style>
  <w:style w:type="character" w:customStyle="1" w:styleId="ListLabel6">
    <w:name w:val="ListLabel 6"/>
    <w:qFormat/>
    <w:rPr>
      <w:rFonts w:cs="Courier New"/>
      <w:sz w:val="18"/>
    </w:rPr>
  </w:style>
  <w:style w:type="character" w:customStyle="1" w:styleId="ListLabel7">
    <w:name w:val="ListLabel 7"/>
    <w:qFormat/>
    <w:rPr>
      <w:rFonts w:cs="Wingdings"/>
      <w:sz w:val="18"/>
    </w:rPr>
  </w:style>
  <w:style w:type="character" w:customStyle="1" w:styleId="ListLabel8">
    <w:name w:val="ListLabel 8"/>
    <w:qFormat/>
    <w:rPr>
      <w:rFonts w:ascii="Arial" w:hAnsi="Arial" w:cs="Symbol"/>
      <w:sz w:val="18"/>
    </w:rPr>
  </w:style>
  <w:style w:type="character" w:customStyle="1" w:styleId="ListLabel9">
    <w:name w:val="ListLabel 9"/>
    <w:qFormat/>
    <w:rPr>
      <w:rFonts w:cs="Courier New"/>
      <w:sz w:val="18"/>
    </w:rPr>
  </w:style>
  <w:style w:type="character" w:customStyle="1" w:styleId="ListLabel10">
    <w:name w:val="ListLabel 10"/>
    <w:qFormat/>
    <w:rPr>
      <w:rFonts w:cs="Wingdings"/>
      <w:sz w:val="18"/>
    </w:rPr>
  </w:style>
  <w:style w:type="character" w:customStyle="1" w:styleId="ListLabel11">
    <w:name w:val="ListLabel 11"/>
    <w:qFormat/>
    <w:rPr>
      <w:rFonts w:ascii="Arial" w:hAnsi="Arial" w:cs="Symbol"/>
      <w:sz w:val="18"/>
    </w:rPr>
  </w:style>
  <w:style w:type="character" w:customStyle="1" w:styleId="ListLabel12">
    <w:name w:val="ListLabel 12"/>
    <w:qFormat/>
    <w:rPr>
      <w:rFonts w:cs="Courier New"/>
      <w:sz w:val="18"/>
    </w:rPr>
  </w:style>
  <w:style w:type="character" w:customStyle="1" w:styleId="ListLabel13">
    <w:name w:val="ListLabel 13"/>
    <w:qFormat/>
    <w:rPr>
      <w:rFonts w:cs="Wingdings"/>
      <w:sz w:val="18"/>
    </w:rPr>
  </w:style>
  <w:style w:type="character" w:customStyle="1" w:styleId="Mocnowyrniony">
    <w:name w:val="Mocno wyróżniony"/>
    <w:rPr>
      <w:b/>
      <w:bCs/>
    </w:rPr>
  </w:style>
  <w:style w:type="character" w:customStyle="1" w:styleId="Znakinumeracji">
    <w:name w:val="Znaki numeracji"/>
    <w:qFormat/>
  </w:style>
  <w:style w:type="character" w:customStyle="1" w:styleId="ListLabel14">
    <w:name w:val="ListLabel 14"/>
    <w:qFormat/>
    <w:rPr>
      <w:rFonts w:ascii="Arial" w:hAnsi="Arial" w:cs="Symbol"/>
      <w:sz w:val="18"/>
    </w:rPr>
  </w:style>
  <w:style w:type="character" w:customStyle="1" w:styleId="ListLabel15">
    <w:name w:val="ListLabel 15"/>
    <w:qFormat/>
    <w:rPr>
      <w:rFonts w:cs="Courier New"/>
      <w:sz w:val="18"/>
    </w:rPr>
  </w:style>
  <w:style w:type="character" w:customStyle="1" w:styleId="ListLabel16">
    <w:name w:val="ListLabel 16"/>
    <w:qFormat/>
    <w:rPr>
      <w:rFonts w:cs="Wingdings"/>
      <w:sz w:val="18"/>
    </w:rPr>
  </w:style>
  <w:style w:type="paragraph" w:styleId="Nagwek">
    <w:name w:val="header"/>
    <w:basedOn w:val="Normalny"/>
    <w:next w:val="Tretekstu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Arial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NormalnyWeb">
    <w:name w:val="Normal (Web)"/>
    <w:basedOn w:val="Normalny"/>
    <w:uiPriority w:val="99"/>
    <w:semiHidden/>
    <w:unhideWhenUsed/>
    <w:qFormat/>
    <w:rsid w:val="003E040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ytaty">
    <w:name w:val="Cytaty"/>
    <w:basedOn w:val="Normalny"/>
    <w:qFormat/>
  </w:style>
  <w:style w:type="paragraph" w:styleId="Tytu">
    <w:name w:val="Title"/>
    <w:basedOn w:val="Nagwek"/>
  </w:style>
  <w:style w:type="paragraph" w:styleId="Podtytu">
    <w:name w:val="Subtitle"/>
    <w:basedOn w:val="Nagwe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5D6E69BA-9093-4AC5-8016-FB24335CDEA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383</Words>
  <Characters>2300</Characters>
  <Application>Microsoft Office Word</Application>
  <DocSecurity>0</DocSecurity>
  <Lines>19</Lines>
  <Paragraphs>5</Paragraphs>
  <ScaleCrop>false</ScaleCrop>
  <Company/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Rokicki</dc:creator>
  <cp:lastModifiedBy>adm</cp:lastModifiedBy>
  <cp:revision>5</cp:revision>
  <dcterms:created xsi:type="dcterms:W3CDTF">2024-03-07T12:45:00Z</dcterms:created>
  <dcterms:modified xsi:type="dcterms:W3CDTF">2024-03-07T12:58:00Z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